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6D70" w14:textId="77777777" w:rsidR="00580EC6" w:rsidRPr="00C928C7" w:rsidRDefault="00580EC6" w:rsidP="00580EC6">
      <w:pPr>
        <w:spacing w:before="567" w:after="0" w:line="240" w:lineRule="auto"/>
        <w:jc w:val="center"/>
        <w:rPr>
          <w:rFonts w:eastAsia="Times New Roman" w:cs="Arial"/>
          <w:color w:val="333333"/>
          <w:lang w:eastAsia="hu-HU"/>
        </w:rPr>
      </w:pPr>
      <w:r w:rsidRPr="00C928C7">
        <w:rPr>
          <w:rFonts w:eastAsia="Times New Roman" w:cs="Arial"/>
          <w:b/>
          <w:bCs/>
          <w:color w:val="333333"/>
          <w:lang w:eastAsia="hu-HU"/>
        </w:rPr>
        <w:t>Budakeszi Polgármesteri Hivatal</w:t>
      </w:r>
    </w:p>
    <w:p w14:paraId="3A101204" w14:textId="77777777" w:rsidR="00580EC6" w:rsidRPr="00C928C7" w:rsidRDefault="00580EC6" w:rsidP="00580EC6">
      <w:pPr>
        <w:spacing w:after="0" w:line="240" w:lineRule="auto"/>
        <w:jc w:val="center"/>
        <w:rPr>
          <w:rFonts w:eastAsia="Times New Roman" w:cs="Arial"/>
          <w:color w:val="333333"/>
          <w:lang w:eastAsia="hu-HU"/>
        </w:rPr>
      </w:pPr>
      <w:r w:rsidRPr="00C928C7">
        <w:rPr>
          <w:rFonts w:eastAsia="Times New Roman" w:cs="Arial"/>
          <w:b/>
          <w:bCs/>
          <w:color w:val="333333"/>
          <w:lang w:eastAsia="hu-HU"/>
        </w:rPr>
        <w:t>                           </w:t>
      </w:r>
    </w:p>
    <w:p w14:paraId="1590035D" w14:textId="77777777" w:rsidR="00580EC6" w:rsidRPr="00C928C7" w:rsidRDefault="00580EC6" w:rsidP="00580EC6">
      <w:pPr>
        <w:spacing w:after="0" w:line="240" w:lineRule="auto"/>
        <w:jc w:val="center"/>
        <w:rPr>
          <w:rFonts w:eastAsia="Times New Roman" w:cs="Arial"/>
          <w:color w:val="333333"/>
          <w:lang w:eastAsia="hu-HU"/>
        </w:rPr>
      </w:pPr>
      <w:r w:rsidRPr="00C928C7">
        <w:rPr>
          <w:rFonts w:eastAsia="Times New Roman" w:cs="Arial"/>
          <w:color w:val="333333"/>
          <w:lang w:eastAsia="hu-HU"/>
        </w:rPr>
        <w:t>a közszolgálati tisztviselőkről szóló 2011. évi CXCIX. törvény 45. § (1) bekezdése alapján</w:t>
      </w:r>
    </w:p>
    <w:p w14:paraId="50DDCD71" w14:textId="77777777" w:rsidR="00580EC6" w:rsidRPr="00C928C7" w:rsidRDefault="00580EC6" w:rsidP="00580EC6">
      <w:pPr>
        <w:spacing w:after="0" w:line="240" w:lineRule="auto"/>
        <w:jc w:val="center"/>
        <w:rPr>
          <w:rFonts w:eastAsia="Times New Roman" w:cs="Arial"/>
          <w:color w:val="333333"/>
          <w:lang w:eastAsia="hu-HU"/>
        </w:rPr>
      </w:pPr>
      <w:r w:rsidRPr="00C928C7">
        <w:rPr>
          <w:rFonts w:eastAsia="Times New Roman" w:cs="Arial"/>
          <w:color w:val="333333"/>
          <w:lang w:eastAsia="hu-HU"/>
        </w:rPr>
        <w:t>pályázatot hirdet</w:t>
      </w:r>
    </w:p>
    <w:p w14:paraId="681F4CE7" w14:textId="77777777" w:rsidR="00580EC6" w:rsidRPr="00C1615D" w:rsidRDefault="00580EC6" w:rsidP="00580EC6">
      <w:pPr>
        <w:spacing w:before="284" w:after="0" w:line="240" w:lineRule="auto"/>
        <w:jc w:val="center"/>
        <w:rPr>
          <w:rFonts w:eastAsia="Times New Roman" w:cs="Arial"/>
          <w:color w:val="333333"/>
          <w:sz w:val="28"/>
          <w:szCs w:val="28"/>
          <w:lang w:eastAsia="hu-HU"/>
        </w:rPr>
      </w:pPr>
      <w:r w:rsidRPr="00C928C7">
        <w:rPr>
          <w:rFonts w:eastAsia="Times New Roman" w:cs="Arial"/>
          <w:b/>
          <w:bCs/>
          <w:color w:val="333333"/>
          <w:lang w:eastAsia="hu-HU"/>
        </w:rPr>
        <w:t>Budakeszi Polgármesteri Hivatal</w:t>
      </w:r>
      <w:r w:rsidRPr="00C928C7">
        <w:rPr>
          <w:rFonts w:eastAsia="Times New Roman" w:cs="Arial"/>
          <w:b/>
          <w:bCs/>
          <w:color w:val="333333"/>
          <w:lang w:eastAsia="hu-HU"/>
        </w:rPr>
        <w:br/>
        <w:t xml:space="preserve">Műszaki </w:t>
      </w:r>
      <w:r w:rsidR="001C7D8B" w:rsidRPr="00C928C7">
        <w:rPr>
          <w:rFonts w:eastAsia="Times New Roman" w:cs="Arial"/>
          <w:b/>
          <w:bCs/>
          <w:color w:val="333333"/>
          <w:lang w:eastAsia="hu-HU"/>
        </w:rPr>
        <w:t>Osztály</w:t>
      </w:r>
      <w:r w:rsidRPr="00C928C7">
        <w:rPr>
          <w:rFonts w:eastAsia="Times New Roman" w:cs="Arial"/>
          <w:b/>
          <w:bCs/>
          <w:color w:val="333333"/>
          <w:lang w:eastAsia="hu-HU"/>
        </w:rPr>
        <w:br/>
      </w:r>
      <w:r w:rsidRPr="00C928C7">
        <w:rPr>
          <w:rFonts w:eastAsia="Times New Roman" w:cs="Arial"/>
          <w:b/>
          <w:bCs/>
          <w:color w:val="333333"/>
          <w:lang w:eastAsia="hu-HU"/>
        </w:rPr>
        <w:br/>
      </w:r>
      <w:r w:rsidRPr="00C1615D">
        <w:rPr>
          <w:rFonts w:eastAsia="Times New Roman" w:cs="Arial"/>
          <w:b/>
          <w:bCs/>
          <w:color w:val="333333"/>
          <w:sz w:val="28"/>
          <w:szCs w:val="28"/>
          <w:lang w:eastAsia="hu-HU"/>
        </w:rPr>
        <w:t>Útügyi referens</w:t>
      </w:r>
    </w:p>
    <w:p w14:paraId="13D6267E" w14:textId="77777777" w:rsidR="00580EC6" w:rsidRPr="00FF1CCB" w:rsidRDefault="00F84253" w:rsidP="00580EC6">
      <w:pPr>
        <w:spacing w:before="284" w:after="0" w:line="240" w:lineRule="auto"/>
        <w:jc w:val="center"/>
        <w:rPr>
          <w:rFonts w:eastAsia="Times New Roman" w:cs="Arial"/>
          <w:color w:val="333333"/>
          <w:lang w:eastAsia="hu-HU"/>
        </w:rPr>
      </w:pPr>
      <w:r w:rsidRPr="00FF1CCB">
        <w:rPr>
          <w:rFonts w:eastAsia="Times New Roman" w:cs="Arial"/>
          <w:color w:val="333333"/>
          <w:lang w:eastAsia="hu-HU"/>
        </w:rPr>
        <w:t>munkakör betöltésére</w:t>
      </w:r>
    </w:p>
    <w:p w14:paraId="198F6AD2" w14:textId="77777777" w:rsidR="00F84253" w:rsidRPr="00C1615D" w:rsidRDefault="00F84253" w:rsidP="00580EC6">
      <w:pPr>
        <w:spacing w:before="284" w:after="0" w:line="240" w:lineRule="auto"/>
        <w:jc w:val="both"/>
        <w:rPr>
          <w:rFonts w:eastAsia="Times New Roman" w:cs="Arial"/>
          <w:b/>
          <w:bCs/>
          <w:color w:val="333333"/>
          <w:sz w:val="21"/>
          <w:szCs w:val="21"/>
          <w:lang w:eastAsia="hu-HU"/>
        </w:rPr>
      </w:pPr>
    </w:p>
    <w:p w14:paraId="2E01B2DD" w14:textId="77777777" w:rsidR="00580EC6" w:rsidRPr="00FF1CCB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FF1CCB">
        <w:rPr>
          <w:rFonts w:eastAsia="Times New Roman" w:cs="Arial"/>
          <w:b/>
          <w:bCs/>
          <w:color w:val="333333"/>
          <w:lang w:eastAsia="hu-HU"/>
        </w:rPr>
        <w:t>A közszolgálati jogviszony időtartama:</w:t>
      </w:r>
    </w:p>
    <w:p w14:paraId="12378115" w14:textId="77777777" w:rsidR="00580EC6" w:rsidRPr="00FF1CCB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FF1CCB">
        <w:rPr>
          <w:rFonts w:eastAsia="Times New Roman" w:cs="Arial"/>
          <w:color w:val="333333"/>
          <w:lang w:eastAsia="hu-HU"/>
        </w:rPr>
        <w:t>Határozatlan idejű közszolgálati jogviszony</w:t>
      </w:r>
      <w:r w:rsidR="00F84253" w:rsidRPr="00FF1CCB">
        <w:rPr>
          <w:rFonts w:eastAsia="Times New Roman" w:cs="Arial"/>
          <w:color w:val="333333"/>
          <w:lang w:eastAsia="hu-HU"/>
        </w:rPr>
        <w:t>.</w:t>
      </w:r>
    </w:p>
    <w:p w14:paraId="765FD054" w14:textId="77777777" w:rsidR="00580EC6" w:rsidRPr="00FF1CCB" w:rsidRDefault="00580EC6" w:rsidP="00580EC6">
      <w:pPr>
        <w:spacing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FF1CCB">
        <w:rPr>
          <w:rFonts w:eastAsia="Times New Roman" w:cs="Arial"/>
          <w:b/>
          <w:bCs/>
          <w:color w:val="333333"/>
          <w:lang w:eastAsia="hu-HU"/>
        </w:rPr>
        <w:t>                       </w:t>
      </w:r>
    </w:p>
    <w:p w14:paraId="54C80E37" w14:textId="77777777" w:rsidR="00580EC6" w:rsidRPr="00C1615D" w:rsidRDefault="00580EC6" w:rsidP="00580EC6">
      <w:pPr>
        <w:spacing w:after="0" w:line="240" w:lineRule="auto"/>
        <w:jc w:val="both"/>
        <w:rPr>
          <w:rFonts w:eastAsia="Times New Roman" w:cs="Arial"/>
          <w:color w:val="333333"/>
          <w:sz w:val="21"/>
          <w:szCs w:val="21"/>
          <w:lang w:eastAsia="hu-HU"/>
        </w:rPr>
      </w:pPr>
      <w:r w:rsidRPr="00C1615D">
        <w:rPr>
          <w:rFonts w:eastAsia="Times New Roman" w:cs="Arial"/>
          <w:b/>
          <w:bCs/>
          <w:color w:val="333333"/>
          <w:sz w:val="21"/>
          <w:szCs w:val="21"/>
          <w:lang w:eastAsia="hu-HU"/>
        </w:rPr>
        <w:t>Foglalkoztatás jellege:</w:t>
      </w:r>
    </w:p>
    <w:p w14:paraId="19D63CCF" w14:textId="77777777" w:rsidR="00580EC6" w:rsidRPr="00FF1CCB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FF1CCB">
        <w:rPr>
          <w:rFonts w:eastAsia="Times New Roman" w:cs="Arial"/>
          <w:color w:val="333333"/>
          <w:lang w:eastAsia="hu-HU"/>
        </w:rPr>
        <w:t>Teljes munkaidő</w:t>
      </w:r>
      <w:r w:rsidR="00F84253" w:rsidRPr="00FF1CCB">
        <w:rPr>
          <w:rFonts w:eastAsia="Times New Roman" w:cs="Arial"/>
          <w:color w:val="333333"/>
          <w:lang w:eastAsia="hu-HU"/>
        </w:rPr>
        <w:t>.</w:t>
      </w:r>
    </w:p>
    <w:p w14:paraId="4AE78918" w14:textId="77777777" w:rsidR="00580EC6" w:rsidRPr="00C1615D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sz w:val="21"/>
          <w:szCs w:val="21"/>
          <w:lang w:eastAsia="hu-HU"/>
        </w:rPr>
      </w:pPr>
      <w:r w:rsidRPr="00C1615D">
        <w:rPr>
          <w:rFonts w:eastAsia="Times New Roman" w:cs="Arial"/>
          <w:b/>
          <w:bCs/>
          <w:color w:val="333333"/>
          <w:sz w:val="21"/>
          <w:szCs w:val="21"/>
          <w:lang w:eastAsia="hu-HU"/>
        </w:rPr>
        <w:t>A munkavégzés helye:</w:t>
      </w:r>
    </w:p>
    <w:p w14:paraId="2F834AE4" w14:textId="77777777" w:rsidR="00580EC6" w:rsidRPr="00FF1CCB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FF1CCB">
        <w:rPr>
          <w:rFonts w:eastAsia="Times New Roman" w:cs="Arial"/>
          <w:color w:val="333333"/>
          <w:lang w:eastAsia="hu-HU"/>
        </w:rPr>
        <w:t>Pest megye, 2092 Budakeszi, Fő utca 179.</w:t>
      </w:r>
    </w:p>
    <w:p w14:paraId="5ADCD941" w14:textId="77777777" w:rsidR="00580EC6" w:rsidRPr="003C058A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t>A munkakörhöz tartozó főbb tevékenységi körök:</w:t>
      </w:r>
    </w:p>
    <w:p w14:paraId="658776F1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ö</w:t>
      </w:r>
      <w:r w:rsidR="001C7D8B" w:rsidRPr="003C058A">
        <w:rPr>
          <w:rFonts w:asciiTheme="minorHAnsi" w:hAnsiTheme="minorHAnsi"/>
          <w:sz w:val="22"/>
          <w:szCs w:val="22"/>
        </w:rPr>
        <w:t>nkormányzati utak fenntartásával, karbantartásával, úthibák megszüntetésével, balesetmentes közlekedés biztosításával</w:t>
      </w:r>
      <w:r w:rsidR="00F84253" w:rsidRPr="003C058A">
        <w:rPr>
          <w:rFonts w:asciiTheme="minorHAnsi" w:hAnsiTheme="minorHAnsi"/>
          <w:sz w:val="22"/>
          <w:szCs w:val="22"/>
        </w:rPr>
        <w:t xml:space="preserve"> kapcsolatos feladatok ellátása,</w:t>
      </w:r>
    </w:p>
    <w:p w14:paraId="18EADDB6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f</w:t>
      </w:r>
      <w:r w:rsidR="001C7D8B" w:rsidRPr="003C058A">
        <w:rPr>
          <w:rFonts w:asciiTheme="minorHAnsi" w:hAnsiTheme="minorHAnsi"/>
          <w:sz w:val="22"/>
          <w:szCs w:val="22"/>
        </w:rPr>
        <w:t>orgalomtechnikai fejlesztések, biztonságos közlek</w:t>
      </w:r>
      <w:r w:rsidR="00F84253" w:rsidRPr="003C058A">
        <w:rPr>
          <w:rFonts w:asciiTheme="minorHAnsi" w:hAnsiTheme="minorHAnsi"/>
          <w:sz w:val="22"/>
          <w:szCs w:val="22"/>
        </w:rPr>
        <w:t>edés feltételeinek megteremtése,</w:t>
      </w:r>
    </w:p>
    <w:p w14:paraId="054840A6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k</w:t>
      </w:r>
      <w:r w:rsidR="001C7D8B" w:rsidRPr="003C058A">
        <w:rPr>
          <w:rFonts w:asciiTheme="minorHAnsi" w:hAnsiTheme="minorHAnsi"/>
          <w:sz w:val="22"/>
          <w:szCs w:val="22"/>
        </w:rPr>
        <w:t>özútkezelői hatás</w:t>
      </w:r>
      <w:r w:rsidR="00F84253" w:rsidRPr="003C058A">
        <w:rPr>
          <w:rFonts w:asciiTheme="minorHAnsi" w:hAnsiTheme="minorHAnsi"/>
          <w:sz w:val="22"/>
          <w:szCs w:val="22"/>
        </w:rPr>
        <w:t>körébe utalt feladatok ellátása,</w:t>
      </w:r>
    </w:p>
    <w:p w14:paraId="3FE4D641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k</w:t>
      </w:r>
      <w:r w:rsidR="001C7D8B" w:rsidRPr="003C058A">
        <w:rPr>
          <w:rFonts w:asciiTheme="minorHAnsi" w:hAnsiTheme="minorHAnsi"/>
          <w:sz w:val="22"/>
          <w:szCs w:val="22"/>
        </w:rPr>
        <w:t>özútkezelői és egyéb ú</w:t>
      </w:r>
      <w:r w:rsidR="00F84253" w:rsidRPr="003C058A">
        <w:rPr>
          <w:rFonts w:asciiTheme="minorHAnsi" w:hAnsiTheme="minorHAnsi"/>
          <w:sz w:val="22"/>
          <w:szCs w:val="22"/>
        </w:rPr>
        <w:t>tkezelői hozzájárulások kiadása,</w:t>
      </w:r>
    </w:p>
    <w:p w14:paraId="48FC4D0F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f</w:t>
      </w:r>
      <w:r w:rsidR="001C7D8B" w:rsidRPr="003C058A">
        <w:rPr>
          <w:rFonts w:asciiTheme="minorHAnsi" w:hAnsiTheme="minorHAnsi"/>
          <w:sz w:val="22"/>
          <w:szCs w:val="22"/>
        </w:rPr>
        <w:t>orgalomirányító berendezések üzemeltetésének, karbantartásának, fejlesztésének koordinálása</w:t>
      </w:r>
      <w:r w:rsidR="00F84253" w:rsidRPr="003C058A">
        <w:rPr>
          <w:rFonts w:asciiTheme="minorHAnsi" w:hAnsiTheme="minorHAnsi"/>
          <w:sz w:val="22"/>
          <w:szCs w:val="22"/>
        </w:rPr>
        <w:t>,</w:t>
      </w:r>
    </w:p>
    <w:p w14:paraId="1225234D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ö</w:t>
      </w:r>
      <w:r w:rsidR="001C7D8B" w:rsidRPr="003C058A">
        <w:rPr>
          <w:rFonts w:asciiTheme="minorHAnsi" w:hAnsiTheme="minorHAnsi"/>
          <w:sz w:val="22"/>
          <w:szCs w:val="22"/>
        </w:rPr>
        <w:t xml:space="preserve">nkormányzat közterületi tulajdonosi </w:t>
      </w:r>
      <w:r w:rsidR="00F84253" w:rsidRPr="003C058A">
        <w:rPr>
          <w:rFonts w:asciiTheme="minorHAnsi" w:hAnsiTheme="minorHAnsi"/>
          <w:sz w:val="22"/>
          <w:szCs w:val="22"/>
        </w:rPr>
        <w:t>jogaival kapcsolatos ügyintézés,</w:t>
      </w:r>
    </w:p>
    <w:p w14:paraId="35C7F533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h</w:t>
      </w:r>
      <w:r w:rsidR="001C7D8B" w:rsidRPr="003C058A">
        <w:rPr>
          <w:rFonts w:asciiTheme="minorHAnsi" w:hAnsiTheme="minorHAnsi"/>
          <w:sz w:val="22"/>
          <w:szCs w:val="22"/>
        </w:rPr>
        <w:t>elyi tömegközlekedés szervezésének, menetrendjének véleményezése</w:t>
      </w:r>
      <w:r w:rsidR="00F84253" w:rsidRPr="003C058A">
        <w:rPr>
          <w:rFonts w:asciiTheme="minorHAnsi" w:hAnsiTheme="minorHAnsi"/>
          <w:sz w:val="22"/>
          <w:szCs w:val="22"/>
        </w:rPr>
        <w:t>,</w:t>
      </w:r>
    </w:p>
    <w:p w14:paraId="53167028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k</w:t>
      </w:r>
      <w:r w:rsidR="001C7D8B" w:rsidRPr="003C058A">
        <w:rPr>
          <w:rFonts w:asciiTheme="minorHAnsi" w:hAnsiTheme="minorHAnsi"/>
          <w:sz w:val="22"/>
          <w:szCs w:val="22"/>
        </w:rPr>
        <w:t>özmű-szolg</w:t>
      </w:r>
      <w:r w:rsidR="00F84253" w:rsidRPr="003C058A">
        <w:rPr>
          <w:rFonts w:asciiTheme="minorHAnsi" w:hAnsiTheme="minorHAnsi"/>
          <w:sz w:val="22"/>
          <w:szCs w:val="22"/>
        </w:rPr>
        <w:t>áltatókkal való kapcsolattartás,</w:t>
      </w:r>
    </w:p>
    <w:p w14:paraId="1ED98513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á</w:t>
      </w:r>
      <w:r w:rsidR="001C7D8B" w:rsidRPr="003C058A">
        <w:rPr>
          <w:rFonts w:asciiTheme="minorHAnsi" w:hAnsiTheme="minorHAnsi"/>
          <w:sz w:val="22"/>
          <w:szCs w:val="22"/>
        </w:rPr>
        <w:t>llami utak kezelőjével, tervezőkkel, ki</w:t>
      </w:r>
      <w:r w:rsidR="00F84253" w:rsidRPr="003C058A">
        <w:rPr>
          <w:rFonts w:asciiTheme="minorHAnsi" w:hAnsiTheme="minorHAnsi"/>
          <w:sz w:val="22"/>
          <w:szCs w:val="22"/>
        </w:rPr>
        <w:t>vitelezőkkel történő egyeztetés,</w:t>
      </w:r>
    </w:p>
    <w:p w14:paraId="19D2FBE0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s</w:t>
      </w:r>
      <w:r w:rsidR="001C7D8B" w:rsidRPr="003C058A">
        <w:rPr>
          <w:rFonts w:asciiTheme="minorHAnsi" w:hAnsiTheme="minorHAnsi"/>
          <w:sz w:val="22"/>
          <w:szCs w:val="22"/>
        </w:rPr>
        <w:t>zerződött kivitelezőkkel való kapcsolattartás, munkák ellenőrzése</w:t>
      </w:r>
      <w:r w:rsidR="00F84253" w:rsidRPr="003C058A">
        <w:rPr>
          <w:rFonts w:asciiTheme="minorHAnsi" w:hAnsiTheme="minorHAnsi"/>
          <w:sz w:val="22"/>
          <w:szCs w:val="22"/>
        </w:rPr>
        <w:t>,</w:t>
      </w:r>
    </w:p>
    <w:p w14:paraId="4E158F46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k</w:t>
      </w:r>
      <w:r w:rsidR="001C7D8B" w:rsidRPr="003C058A">
        <w:rPr>
          <w:rFonts w:asciiTheme="minorHAnsi" w:hAnsiTheme="minorHAnsi"/>
          <w:sz w:val="22"/>
          <w:szCs w:val="22"/>
        </w:rPr>
        <w:t>épviselői, lakos</w:t>
      </w:r>
      <w:r w:rsidR="00F84253" w:rsidRPr="003C058A">
        <w:rPr>
          <w:rFonts w:asciiTheme="minorHAnsi" w:hAnsiTheme="minorHAnsi"/>
          <w:sz w:val="22"/>
          <w:szCs w:val="22"/>
        </w:rPr>
        <w:t>sági és egyéb panaszok kezelése,</w:t>
      </w:r>
    </w:p>
    <w:p w14:paraId="2C265489" w14:textId="77777777" w:rsidR="001C7D8B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k</w:t>
      </w:r>
      <w:r w:rsidR="001C7D8B" w:rsidRPr="003C058A">
        <w:rPr>
          <w:rFonts w:asciiTheme="minorHAnsi" w:hAnsiTheme="minorHAnsi"/>
          <w:sz w:val="22"/>
          <w:szCs w:val="22"/>
        </w:rPr>
        <w:t xml:space="preserve">özgyűlési, </w:t>
      </w:r>
      <w:r w:rsidR="00F84253" w:rsidRPr="003C058A">
        <w:rPr>
          <w:rFonts w:asciiTheme="minorHAnsi" w:hAnsiTheme="minorHAnsi"/>
          <w:sz w:val="22"/>
          <w:szCs w:val="22"/>
        </w:rPr>
        <w:t>bizottsági anyagok előkészítése,</w:t>
      </w:r>
    </w:p>
    <w:p w14:paraId="5585D905" w14:textId="77777777" w:rsidR="00580EC6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b</w:t>
      </w:r>
      <w:r w:rsidR="001C7D8B" w:rsidRPr="003C058A">
        <w:rPr>
          <w:rFonts w:asciiTheme="minorHAnsi" w:hAnsiTheme="minorHAnsi"/>
          <w:sz w:val="22"/>
          <w:szCs w:val="22"/>
        </w:rPr>
        <w:t xml:space="preserve">eérkezett </w:t>
      </w:r>
      <w:r w:rsidRPr="003C058A">
        <w:rPr>
          <w:rFonts w:asciiTheme="minorHAnsi" w:hAnsiTheme="minorHAnsi"/>
          <w:sz w:val="22"/>
          <w:szCs w:val="22"/>
        </w:rPr>
        <w:t>ügyiratok kezelése, alszámozása.</w:t>
      </w:r>
    </w:p>
    <w:p w14:paraId="0AE37913" w14:textId="77777777" w:rsidR="00580EC6" w:rsidRPr="003C058A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t>Jogállás, illetmény és juttatások:</w:t>
      </w:r>
    </w:p>
    <w:p w14:paraId="53A882BA" w14:textId="77777777" w:rsidR="00580EC6" w:rsidRPr="003C058A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color w:val="333333"/>
          <w:lang w:eastAsia="hu-HU"/>
        </w:rPr>
        <w:t>A jogállásra, az illetmény megállapítására és a juttatásokra a közszolgálati tisztviselőkről szóló 2011. évi CXCIX. törvény rendelkezései az irányadók.</w:t>
      </w:r>
    </w:p>
    <w:p w14:paraId="02ABF596" w14:textId="77777777" w:rsidR="00580EC6" w:rsidRPr="003C058A" w:rsidRDefault="00580EC6" w:rsidP="00580EC6">
      <w:pPr>
        <w:spacing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t>                       </w:t>
      </w:r>
    </w:p>
    <w:p w14:paraId="19F93112" w14:textId="77777777" w:rsidR="00580EC6" w:rsidRPr="003C058A" w:rsidRDefault="00580EC6" w:rsidP="00161F2D">
      <w:pPr>
        <w:keepNext/>
        <w:spacing w:after="284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lastRenderedPageBreak/>
        <w:t>Pályázati feltételek:</w:t>
      </w:r>
    </w:p>
    <w:p w14:paraId="07DC2E27" w14:textId="77777777" w:rsidR="00580EC6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m</w:t>
      </w:r>
      <w:r w:rsidR="00580EC6" w:rsidRPr="003C058A">
        <w:rPr>
          <w:rFonts w:asciiTheme="minorHAnsi" w:hAnsiTheme="minorHAnsi"/>
          <w:sz w:val="22"/>
          <w:szCs w:val="22"/>
        </w:rPr>
        <w:t>agyar állampolgárság,</w:t>
      </w:r>
    </w:p>
    <w:p w14:paraId="24E33189" w14:textId="77777777" w:rsidR="00580EC6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c</w:t>
      </w:r>
      <w:r w:rsidR="00580EC6" w:rsidRPr="003C058A">
        <w:rPr>
          <w:rFonts w:asciiTheme="minorHAnsi" w:hAnsiTheme="minorHAnsi"/>
          <w:sz w:val="22"/>
          <w:szCs w:val="22"/>
        </w:rPr>
        <w:t>selekvőképesség,</w:t>
      </w:r>
    </w:p>
    <w:p w14:paraId="3AF0246B" w14:textId="77777777" w:rsidR="00580EC6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b</w:t>
      </w:r>
      <w:r w:rsidR="00580EC6" w:rsidRPr="003C058A">
        <w:rPr>
          <w:rFonts w:asciiTheme="minorHAnsi" w:hAnsiTheme="minorHAnsi"/>
          <w:sz w:val="22"/>
          <w:szCs w:val="22"/>
        </w:rPr>
        <w:t>üntetlen előélet,</w:t>
      </w:r>
    </w:p>
    <w:p w14:paraId="29B1F9EF" w14:textId="77777777" w:rsidR="00580EC6" w:rsidRPr="003C058A" w:rsidRDefault="00C1615D" w:rsidP="003C058A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f</w:t>
      </w:r>
      <w:r w:rsidR="00580EC6" w:rsidRPr="003C058A">
        <w:rPr>
          <w:rFonts w:asciiTheme="minorHAnsi" w:hAnsiTheme="minorHAnsi"/>
          <w:sz w:val="22"/>
          <w:szCs w:val="22"/>
        </w:rPr>
        <w:t>elsőfokú képesítés, az I. besorolási osztályban: fel</w:t>
      </w:r>
      <w:r w:rsidR="00BC26CD" w:rsidRPr="003C058A">
        <w:rPr>
          <w:rFonts w:asciiTheme="minorHAnsi" w:hAnsiTheme="minorHAnsi"/>
          <w:sz w:val="22"/>
          <w:szCs w:val="22"/>
        </w:rPr>
        <w:t>sőoktatásban szerzett építész-</w:t>
      </w:r>
      <w:r w:rsidR="00580EC6" w:rsidRPr="003C058A">
        <w:rPr>
          <w:rFonts w:asciiTheme="minorHAnsi" w:hAnsiTheme="minorHAnsi"/>
          <w:sz w:val="22"/>
          <w:szCs w:val="22"/>
        </w:rPr>
        <w:t>építő-, kertészmérnök szakmacsoportokba tartozó, geográfus szakképzettség; vagy felsőoktatásban szerzett szakképzettség és környezetvédelmi, vízügyi, település-fejlesztési, vidékfejlesztési, közl</w:t>
      </w:r>
      <w:r w:rsidR="003C058A">
        <w:rPr>
          <w:rFonts w:asciiTheme="minorHAnsi" w:hAnsiTheme="minorHAnsi"/>
          <w:sz w:val="22"/>
          <w:szCs w:val="22"/>
        </w:rPr>
        <w:t>ekedési felsőfokú szakképesítés.</w:t>
      </w:r>
    </w:p>
    <w:p w14:paraId="23A62027" w14:textId="77777777" w:rsidR="00580EC6" w:rsidRPr="003C058A" w:rsidRDefault="00580EC6" w:rsidP="00580EC6">
      <w:pPr>
        <w:spacing w:before="284" w:after="284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t>A pályázat részeként benyújtandó iratok, igazolások:</w:t>
      </w:r>
    </w:p>
    <w:p w14:paraId="372C407A" w14:textId="77777777" w:rsidR="00580EC6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ö</w:t>
      </w:r>
      <w:r w:rsidR="00580EC6" w:rsidRPr="003C058A">
        <w:rPr>
          <w:rFonts w:asciiTheme="minorHAnsi" w:hAnsiTheme="minorHAnsi"/>
          <w:sz w:val="22"/>
          <w:szCs w:val="22"/>
        </w:rPr>
        <w:t>néletrajz a 87/2019. (IV. 23) Kormányrendelet 1. számú melléklete szerint</w:t>
      </w:r>
      <w:r w:rsidR="00F84253" w:rsidRPr="003C058A">
        <w:rPr>
          <w:rFonts w:asciiTheme="minorHAnsi" w:hAnsiTheme="minorHAnsi"/>
          <w:sz w:val="22"/>
          <w:szCs w:val="22"/>
        </w:rPr>
        <w:t>,</w:t>
      </w:r>
    </w:p>
    <w:p w14:paraId="4D4DA007" w14:textId="77777777" w:rsidR="00580EC6" w:rsidRPr="003C058A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o</w:t>
      </w:r>
      <w:r w:rsidR="00580EC6" w:rsidRPr="003C058A">
        <w:rPr>
          <w:rFonts w:asciiTheme="minorHAnsi" w:hAnsiTheme="minorHAnsi"/>
          <w:sz w:val="22"/>
          <w:szCs w:val="22"/>
        </w:rPr>
        <w:t>klevelek, bizonyítványok másolata</w:t>
      </w:r>
      <w:r w:rsidR="00F84253" w:rsidRPr="003C058A">
        <w:rPr>
          <w:rFonts w:asciiTheme="minorHAnsi" w:hAnsiTheme="minorHAnsi"/>
          <w:sz w:val="22"/>
          <w:szCs w:val="22"/>
        </w:rPr>
        <w:t>,</w:t>
      </w:r>
    </w:p>
    <w:p w14:paraId="36011631" w14:textId="3E622C6C" w:rsidR="00580EC6" w:rsidRDefault="00C1615D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>n</w:t>
      </w:r>
      <w:r w:rsidR="00580EC6" w:rsidRPr="003C058A">
        <w:rPr>
          <w:rFonts w:asciiTheme="minorHAnsi" w:hAnsiTheme="minorHAnsi"/>
          <w:sz w:val="22"/>
          <w:szCs w:val="22"/>
        </w:rPr>
        <w:t>yilatkozat arról, hogy a pályázó személyes adatainak a pályázati eljárással összefüggésben szükséges kezeléséhez hozzájárul</w:t>
      </w:r>
      <w:r w:rsidR="00BB022A">
        <w:rPr>
          <w:rFonts w:asciiTheme="minorHAnsi" w:hAnsiTheme="minorHAnsi"/>
          <w:sz w:val="22"/>
          <w:szCs w:val="22"/>
        </w:rPr>
        <w:t>,</w:t>
      </w:r>
    </w:p>
    <w:p w14:paraId="6832FC3C" w14:textId="0E2F57DB" w:rsidR="00BB022A" w:rsidRPr="003C058A" w:rsidRDefault="00BB022A" w:rsidP="001C7D8B">
      <w:pPr>
        <w:pStyle w:val="Listaszerbekezd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erkölcsi bizonyítvány.</w:t>
      </w:r>
    </w:p>
    <w:p w14:paraId="62BD33FC" w14:textId="77777777" w:rsidR="00580EC6" w:rsidRPr="003C058A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t>A munkakör betölthetőségének időpontja:</w:t>
      </w:r>
    </w:p>
    <w:p w14:paraId="0F8030C1" w14:textId="77777777" w:rsidR="00580EC6" w:rsidRPr="003C058A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color w:val="333333"/>
          <w:lang w:eastAsia="hu-HU"/>
        </w:rPr>
        <w:t>A munkakör a pályázatok elbírálását követően azonnal betölthető.</w:t>
      </w:r>
    </w:p>
    <w:p w14:paraId="43DB064C" w14:textId="397F497D" w:rsidR="00580EC6" w:rsidRPr="003C058A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t>A pályázat benyújtásának határideje:</w:t>
      </w:r>
      <w:r w:rsidR="0020780B">
        <w:rPr>
          <w:rFonts w:eastAsia="Times New Roman" w:cs="Arial"/>
          <w:color w:val="333333"/>
          <w:lang w:eastAsia="hu-HU"/>
        </w:rPr>
        <w:t xml:space="preserve"> 2026.</w:t>
      </w:r>
      <w:r w:rsidR="00D52EBA">
        <w:rPr>
          <w:rFonts w:eastAsia="Times New Roman" w:cs="Arial"/>
          <w:color w:val="333333"/>
          <w:lang w:eastAsia="hu-HU"/>
        </w:rPr>
        <w:t xml:space="preserve"> május 29.</w:t>
      </w:r>
    </w:p>
    <w:p w14:paraId="448D7590" w14:textId="77777777" w:rsidR="00580EC6" w:rsidRPr="003C058A" w:rsidRDefault="00580EC6" w:rsidP="0064015B">
      <w:pPr>
        <w:spacing w:before="284" w:after="0" w:line="240" w:lineRule="auto"/>
        <w:jc w:val="both"/>
      </w:pPr>
      <w:r w:rsidRPr="003C058A">
        <w:rPr>
          <w:rFonts w:eastAsia="Times New Roman" w:cs="Arial"/>
          <w:b/>
          <w:bCs/>
          <w:color w:val="333333"/>
          <w:lang w:eastAsia="hu-HU"/>
        </w:rPr>
        <w:t>A pályázatok benyújtásának módja:</w:t>
      </w:r>
    </w:p>
    <w:p w14:paraId="01E3FAFF" w14:textId="77777777" w:rsidR="0064015B" w:rsidRPr="00C1615D" w:rsidRDefault="0064015B" w:rsidP="0064015B">
      <w:pPr>
        <w:pStyle w:val="Listaszerbekezds"/>
        <w:numPr>
          <w:ilvl w:val="0"/>
          <w:numId w:val="0"/>
        </w:numPr>
        <w:ind w:left="567"/>
        <w:rPr>
          <w:rFonts w:asciiTheme="minorHAnsi" w:hAnsiTheme="minorHAnsi"/>
        </w:rPr>
      </w:pPr>
    </w:p>
    <w:p w14:paraId="2220A869" w14:textId="7FA317EF" w:rsidR="00580EC6" w:rsidRPr="003C058A" w:rsidRDefault="00580EC6" w:rsidP="001C7D8B">
      <w:pPr>
        <w:pStyle w:val="Listaszerbekezds"/>
        <w:rPr>
          <w:rFonts w:asciiTheme="minorHAnsi" w:hAnsiTheme="minorHAnsi"/>
          <w:sz w:val="22"/>
          <w:szCs w:val="22"/>
        </w:rPr>
      </w:pPr>
      <w:r w:rsidRPr="003C058A">
        <w:rPr>
          <w:rFonts w:asciiTheme="minorHAnsi" w:hAnsiTheme="minorHAnsi"/>
          <w:sz w:val="22"/>
          <w:szCs w:val="22"/>
        </w:rPr>
        <w:t xml:space="preserve">Elektronikus úton </w:t>
      </w:r>
      <w:hyperlink r:id="rId5" w:history="1">
        <w:r w:rsidR="00182C78" w:rsidRPr="003C058A">
          <w:rPr>
            <w:rStyle w:val="Hiperhivatkozs"/>
            <w:rFonts w:asciiTheme="minorHAnsi" w:hAnsiTheme="minorHAnsi"/>
            <w:sz w:val="22"/>
            <w:szCs w:val="22"/>
          </w:rPr>
          <w:t>baumgartner.zsuzsanna@budakeszi.hu</w:t>
        </w:r>
      </w:hyperlink>
      <w:r w:rsidR="00182C78" w:rsidRPr="003C058A">
        <w:rPr>
          <w:rFonts w:asciiTheme="minorHAnsi" w:hAnsiTheme="minorHAnsi"/>
          <w:sz w:val="22"/>
          <w:szCs w:val="22"/>
        </w:rPr>
        <w:t xml:space="preserve"> </w:t>
      </w:r>
      <w:r w:rsidR="00D52EBA">
        <w:rPr>
          <w:rFonts w:asciiTheme="minorHAnsi" w:hAnsiTheme="minorHAnsi"/>
          <w:sz w:val="22"/>
          <w:szCs w:val="22"/>
        </w:rPr>
        <w:t xml:space="preserve">e-mail </w:t>
      </w:r>
      <w:r w:rsidR="000618A2" w:rsidRPr="003C058A">
        <w:rPr>
          <w:rFonts w:asciiTheme="minorHAnsi" w:hAnsiTheme="minorHAnsi"/>
          <w:sz w:val="22"/>
          <w:szCs w:val="22"/>
        </w:rPr>
        <w:t>címen</w:t>
      </w:r>
      <w:r w:rsidRPr="003C058A">
        <w:rPr>
          <w:rFonts w:asciiTheme="minorHAnsi" w:hAnsiTheme="minorHAnsi"/>
          <w:sz w:val="22"/>
          <w:szCs w:val="22"/>
        </w:rPr>
        <w:t xml:space="preserve"> keresztül.</w:t>
      </w:r>
    </w:p>
    <w:p w14:paraId="59E97839" w14:textId="77777777" w:rsidR="00580EC6" w:rsidRPr="003C058A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t>A pályázati eljárás, a pályázat elbírálásának módja, rendje:</w:t>
      </w:r>
    </w:p>
    <w:p w14:paraId="6CB5F666" w14:textId="77777777" w:rsidR="00580EC6" w:rsidRPr="003C058A" w:rsidRDefault="00580EC6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color w:val="333333"/>
          <w:lang w:eastAsia="hu-HU"/>
        </w:rPr>
        <w:t>A beérkezett pályázatok tartalmi és formai szűrését követően a pályázók személyes meghallgatáson vesznek részt. A pályázat kiírója fenntartja a pályázat eredménytelenné nyilvánításának</w:t>
      </w:r>
      <w:r w:rsidR="00F84253" w:rsidRPr="003C058A">
        <w:rPr>
          <w:rFonts w:eastAsia="Times New Roman" w:cs="Arial"/>
          <w:color w:val="333333"/>
          <w:lang w:eastAsia="hu-HU"/>
        </w:rPr>
        <w:t xml:space="preserve"> </w:t>
      </w:r>
      <w:r w:rsidRPr="003C058A">
        <w:rPr>
          <w:rFonts w:eastAsia="Times New Roman" w:cs="Arial"/>
          <w:color w:val="333333"/>
          <w:lang w:eastAsia="hu-HU"/>
        </w:rPr>
        <w:t>jogát.</w:t>
      </w:r>
    </w:p>
    <w:p w14:paraId="1BBAA323" w14:textId="3A45F51F" w:rsidR="00F84253" w:rsidRPr="003C058A" w:rsidRDefault="00F84253" w:rsidP="00580EC6">
      <w:pPr>
        <w:spacing w:before="284" w:after="0" w:line="240" w:lineRule="auto"/>
        <w:jc w:val="both"/>
        <w:rPr>
          <w:rFonts w:eastAsia="Times New Roman" w:cs="Arial"/>
          <w:color w:val="333333"/>
          <w:lang w:eastAsia="hu-HU"/>
        </w:rPr>
      </w:pPr>
      <w:r w:rsidRPr="003C058A">
        <w:rPr>
          <w:rFonts w:eastAsia="Times New Roman" w:cs="Arial"/>
          <w:b/>
          <w:bCs/>
          <w:color w:val="333333"/>
          <w:lang w:eastAsia="hu-HU"/>
        </w:rPr>
        <w:t>A pály</w:t>
      </w:r>
      <w:r w:rsidR="002E7FC4" w:rsidRPr="003C058A">
        <w:rPr>
          <w:rFonts w:eastAsia="Times New Roman" w:cs="Arial"/>
          <w:b/>
          <w:bCs/>
          <w:color w:val="333333"/>
          <w:lang w:eastAsia="hu-HU"/>
        </w:rPr>
        <w:t xml:space="preserve">ázati elbírálásának határideje: </w:t>
      </w:r>
      <w:r w:rsidR="00B73C7B">
        <w:rPr>
          <w:rFonts w:eastAsia="Times New Roman" w:cs="Arial"/>
          <w:bCs/>
          <w:color w:val="333333"/>
          <w:lang w:eastAsia="hu-HU"/>
        </w:rPr>
        <w:t>202</w:t>
      </w:r>
      <w:r w:rsidR="00BB022A">
        <w:rPr>
          <w:rFonts w:eastAsia="Times New Roman" w:cs="Arial"/>
          <w:bCs/>
          <w:color w:val="333333"/>
          <w:lang w:eastAsia="hu-HU"/>
        </w:rPr>
        <w:t>6</w:t>
      </w:r>
      <w:r w:rsidR="00D52EBA">
        <w:rPr>
          <w:rFonts w:eastAsia="Times New Roman" w:cs="Arial"/>
          <w:bCs/>
          <w:color w:val="333333"/>
          <w:lang w:eastAsia="hu-HU"/>
        </w:rPr>
        <w:t>. június 5.</w:t>
      </w:r>
    </w:p>
    <w:p w14:paraId="621147C2" w14:textId="77777777" w:rsidR="00A34E7F" w:rsidRPr="003C058A" w:rsidRDefault="00A34E7F"/>
    <w:sectPr w:rsidR="00A34E7F" w:rsidRPr="003C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40F"/>
    <w:multiLevelType w:val="hybridMultilevel"/>
    <w:tmpl w:val="F7007728"/>
    <w:lvl w:ilvl="0" w:tplc="41909EDC">
      <w:numFmt w:val="bullet"/>
      <w:lvlText w:val=""/>
      <w:lvlJc w:val="left"/>
      <w:pPr>
        <w:ind w:left="1175" w:hanging="49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9713956"/>
    <w:multiLevelType w:val="hybridMultilevel"/>
    <w:tmpl w:val="B582C318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A3C27D7"/>
    <w:multiLevelType w:val="hybridMultilevel"/>
    <w:tmpl w:val="5380F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F31DE"/>
    <w:multiLevelType w:val="hybridMultilevel"/>
    <w:tmpl w:val="E6A61328"/>
    <w:lvl w:ilvl="0" w:tplc="31783C12">
      <w:numFmt w:val="bullet"/>
      <w:lvlText w:val=""/>
      <w:lvlJc w:val="left"/>
      <w:pPr>
        <w:ind w:left="1175" w:hanging="49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6D27103"/>
    <w:multiLevelType w:val="hybridMultilevel"/>
    <w:tmpl w:val="AE9AB6BC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C5E15B4"/>
    <w:multiLevelType w:val="hybridMultilevel"/>
    <w:tmpl w:val="144CF524"/>
    <w:lvl w:ilvl="0" w:tplc="F058F2DA">
      <w:start w:val="1"/>
      <w:numFmt w:val="bullet"/>
      <w:pStyle w:val="Listaszerbekezds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3756A3C"/>
    <w:multiLevelType w:val="hybridMultilevel"/>
    <w:tmpl w:val="A69E9B06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A2F77C4"/>
    <w:multiLevelType w:val="hybridMultilevel"/>
    <w:tmpl w:val="4634BAF8"/>
    <w:lvl w:ilvl="0" w:tplc="C19AB1A2">
      <w:numFmt w:val="bullet"/>
      <w:lvlText w:val=""/>
      <w:lvlJc w:val="left"/>
      <w:pPr>
        <w:ind w:left="1175" w:hanging="49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5F644459"/>
    <w:multiLevelType w:val="hybridMultilevel"/>
    <w:tmpl w:val="706424AE"/>
    <w:lvl w:ilvl="0" w:tplc="B9EAF7AE">
      <w:numFmt w:val="bullet"/>
      <w:lvlText w:val=""/>
      <w:lvlJc w:val="left"/>
      <w:pPr>
        <w:ind w:left="1175" w:hanging="495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67446EB0"/>
    <w:multiLevelType w:val="hybridMultilevel"/>
    <w:tmpl w:val="2D3A65E8"/>
    <w:lvl w:ilvl="0" w:tplc="FB20C342">
      <w:numFmt w:val="bullet"/>
      <w:lvlText w:val=""/>
      <w:lvlJc w:val="left"/>
      <w:pPr>
        <w:ind w:left="1175" w:hanging="49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6BBC4915"/>
    <w:multiLevelType w:val="hybridMultilevel"/>
    <w:tmpl w:val="FDEE3CBE"/>
    <w:lvl w:ilvl="0" w:tplc="F200B0D2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37EAF"/>
    <w:multiLevelType w:val="hybridMultilevel"/>
    <w:tmpl w:val="9EEA10BE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75AA4D5A"/>
    <w:multiLevelType w:val="hybridMultilevel"/>
    <w:tmpl w:val="985C6864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77FB1ECE"/>
    <w:multiLevelType w:val="hybridMultilevel"/>
    <w:tmpl w:val="8CC2988A"/>
    <w:lvl w:ilvl="0" w:tplc="10E45C20">
      <w:numFmt w:val="bullet"/>
      <w:lvlText w:val=""/>
      <w:lvlJc w:val="left"/>
      <w:pPr>
        <w:ind w:left="1175" w:hanging="495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929535896">
    <w:abstractNumId w:val="5"/>
  </w:num>
  <w:num w:numId="2" w16cid:durableId="1300382405">
    <w:abstractNumId w:val="8"/>
  </w:num>
  <w:num w:numId="3" w16cid:durableId="1640843115">
    <w:abstractNumId w:val="1"/>
  </w:num>
  <w:num w:numId="4" w16cid:durableId="2116171855">
    <w:abstractNumId w:val="0"/>
  </w:num>
  <w:num w:numId="5" w16cid:durableId="1542480378">
    <w:abstractNumId w:val="11"/>
  </w:num>
  <w:num w:numId="6" w16cid:durableId="1343627226">
    <w:abstractNumId w:val="9"/>
  </w:num>
  <w:num w:numId="7" w16cid:durableId="1041441638">
    <w:abstractNumId w:val="12"/>
  </w:num>
  <w:num w:numId="8" w16cid:durableId="248194164">
    <w:abstractNumId w:val="3"/>
  </w:num>
  <w:num w:numId="9" w16cid:durableId="1593195477">
    <w:abstractNumId w:val="4"/>
  </w:num>
  <w:num w:numId="10" w16cid:durableId="1317690630">
    <w:abstractNumId w:val="13"/>
  </w:num>
  <w:num w:numId="11" w16cid:durableId="1009674644">
    <w:abstractNumId w:val="6"/>
  </w:num>
  <w:num w:numId="12" w16cid:durableId="1848057257">
    <w:abstractNumId w:val="7"/>
  </w:num>
  <w:num w:numId="13" w16cid:durableId="1391002518">
    <w:abstractNumId w:val="2"/>
  </w:num>
  <w:num w:numId="14" w16cid:durableId="262760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02"/>
    <w:rsid w:val="00002688"/>
    <w:rsid w:val="000141B3"/>
    <w:rsid w:val="000618A2"/>
    <w:rsid w:val="000F1EF9"/>
    <w:rsid w:val="00111CC0"/>
    <w:rsid w:val="00133550"/>
    <w:rsid w:val="00161F2D"/>
    <w:rsid w:val="00182C78"/>
    <w:rsid w:val="001C7D8B"/>
    <w:rsid w:val="0020780B"/>
    <w:rsid w:val="002B0BC3"/>
    <w:rsid w:val="002D287C"/>
    <w:rsid w:val="002E7FC4"/>
    <w:rsid w:val="00335651"/>
    <w:rsid w:val="003A7786"/>
    <w:rsid w:val="003C058A"/>
    <w:rsid w:val="00431399"/>
    <w:rsid w:val="004460B7"/>
    <w:rsid w:val="00450F43"/>
    <w:rsid w:val="004B7702"/>
    <w:rsid w:val="004F19CE"/>
    <w:rsid w:val="00580EC6"/>
    <w:rsid w:val="0064015B"/>
    <w:rsid w:val="006474A3"/>
    <w:rsid w:val="006F55CB"/>
    <w:rsid w:val="00710DA3"/>
    <w:rsid w:val="007A6E70"/>
    <w:rsid w:val="00957903"/>
    <w:rsid w:val="009D2737"/>
    <w:rsid w:val="00A007B9"/>
    <w:rsid w:val="00A34E7F"/>
    <w:rsid w:val="00A41C98"/>
    <w:rsid w:val="00AB4E72"/>
    <w:rsid w:val="00AC4BFD"/>
    <w:rsid w:val="00B73C7B"/>
    <w:rsid w:val="00BB022A"/>
    <w:rsid w:val="00BC19EB"/>
    <w:rsid w:val="00BC26CD"/>
    <w:rsid w:val="00C1615D"/>
    <w:rsid w:val="00C7199A"/>
    <w:rsid w:val="00C928C7"/>
    <w:rsid w:val="00D52EBA"/>
    <w:rsid w:val="00D54BFC"/>
    <w:rsid w:val="00DE4ED6"/>
    <w:rsid w:val="00E95768"/>
    <w:rsid w:val="00EE49D0"/>
    <w:rsid w:val="00EF2E71"/>
    <w:rsid w:val="00F55EE1"/>
    <w:rsid w:val="00F84253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244A"/>
  <w15:chartTrackingRefBased/>
  <w15:docId w15:val="{5EB544B5-3D69-4186-9A40-F7A70BC2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580EC6"/>
  </w:style>
  <w:style w:type="character" w:customStyle="1" w:styleId="msolarger">
    <w:name w:val="msolarger"/>
    <w:basedOn w:val="Bekezdsalapbettpusa"/>
    <w:rsid w:val="00580EC6"/>
  </w:style>
  <w:style w:type="paragraph" w:styleId="Listaszerbekezds">
    <w:name w:val="List Paragraph"/>
    <w:basedOn w:val="Norml"/>
    <w:uiPriority w:val="34"/>
    <w:qFormat/>
    <w:rsid w:val="001C7D8B"/>
    <w:pPr>
      <w:numPr>
        <w:numId w:val="1"/>
      </w:numPr>
      <w:spacing w:after="0" w:line="240" w:lineRule="auto"/>
      <w:ind w:left="567"/>
      <w:contextualSpacing/>
    </w:pPr>
    <w:rPr>
      <w:rFonts w:ascii="Arial" w:eastAsia="Times New Roman" w:hAnsi="Arial" w:cs="Arial"/>
      <w:color w:val="333333"/>
      <w:sz w:val="21"/>
      <w:szCs w:val="21"/>
      <w:lang w:eastAsia="hu-HU"/>
    </w:rPr>
  </w:style>
  <w:style w:type="character" w:styleId="Hiperhivatkozs">
    <w:name w:val="Hyperlink"/>
    <w:basedOn w:val="Bekezdsalapbettpusa"/>
    <w:uiPriority w:val="99"/>
    <w:unhideWhenUsed/>
    <w:rsid w:val="000618A2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C16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umgartner.zsuzsanna@budakeszi.hu?subject=&#218;t&#252;gyi%20refere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Garádi Áron</dc:creator>
  <cp:keywords/>
  <dc:description/>
  <cp:lastModifiedBy>Baumgartner Zsuzsanna</cp:lastModifiedBy>
  <cp:revision>6</cp:revision>
  <dcterms:created xsi:type="dcterms:W3CDTF">2026-03-23T10:00:00Z</dcterms:created>
  <dcterms:modified xsi:type="dcterms:W3CDTF">2026-05-12T07:33:00Z</dcterms:modified>
</cp:coreProperties>
</file>